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B4" w:rsidRDefault="00A73728">
      <w:r>
        <w:t>A Preve</w:t>
      </w:r>
      <w:bookmarkStart w:id="0" w:name="_GoBack"/>
      <w:bookmarkEnd w:id="0"/>
      <w:r>
        <w:t>nance document</w:t>
      </w:r>
    </w:p>
    <w:p w:rsidR="00A73728" w:rsidRDefault="00A73728"/>
    <w:sectPr w:rsidR="00A73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28"/>
    <w:rsid w:val="00A73728"/>
    <w:rsid w:val="00BA03D2"/>
    <w:rsid w:val="00BF7DB4"/>
    <w:rsid w:val="00CD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519B"/>
  <w15:chartTrackingRefBased/>
  <w15:docId w15:val="{98F1DD6E-4C01-48A8-BEC6-68B0789B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Groth</dc:creator>
  <cp:keywords/>
  <dc:description/>
  <cp:lastModifiedBy>James Groth</cp:lastModifiedBy>
  <cp:revision>1</cp:revision>
  <dcterms:created xsi:type="dcterms:W3CDTF">2017-04-04T23:25:00Z</dcterms:created>
  <dcterms:modified xsi:type="dcterms:W3CDTF">2017-04-04T23:25:00Z</dcterms:modified>
</cp:coreProperties>
</file>